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D" w:rsidRPr="00B64213" w:rsidRDefault="004321B7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  <w:r w:rsidRPr="00B64213">
        <w:rPr>
          <w:rFonts w:ascii="Calibri Light" w:hAnsi="Calibri Light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B64213" w:rsidRDefault="00D41AFD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5B4BE1" w:rsidRPr="00B64213" w:rsidRDefault="005B4BE1" w:rsidP="00465888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D07511" w:rsidRPr="00B64213" w:rsidRDefault="00D07511" w:rsidP="00BE4735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F9421C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2B46CD" w:rsidRPr="00F9421C" w:rsidRDefault="00B345F1" w:rsidP="002B46CD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EXECUTIVE COMMITTEE </w:t>
      </w:r>
      <w:r w:rsidR="002B46CD" w:rsidRPr="00F9421C">
        <w:rPr>
          <w:rFonts w:ascii="Calibri Light" w:hAnsi="Calibri Light" w:cstheme="minorHAnsi"/>
          <w:sz w:val="24"/>
          <w:szCs w:val="22"/>
        </w:rPr>
        <w:t>MEETING AGENDA</w:t>
      </w:r>
    </w:p>
    <w:p w:rsidR="00BE4735" w:rsidRPr="00F9421C" w:rsidRDefault="009925CE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September </w:t>
      </w:r>
      <w:r w:rsidR="004821EC">
        <w:rPr>
          <w:rFonts w:ascii="Calibri Light" w:hAnsi="Calibri Light" w:cstheme="minorHAnsi"/>
          <w:sz w:val="24"/>
          <w:szCs w:val="22"/>
        </w:rPr>
        <w:t>8</w:t>
      </w:r>
      <w:r w:rsidR="003534AD">
        <w:rPr>
          <w:rFonts w:ascii="Calibri Light" w:hAnsi="Calibri Light" w:cstheme="minorHAnsi"/>
          <w:sz w:val="24"/>
          <w:szCs w:val="22"/>
        </w:rPr>
        <w:t>, 201</w:t>
      </w:r>
      <w:r w:rsidR="004821EC">
        <w:rPr>
          <w:rFonts w:ascii="Calibri Light" w:hAnsi="Calibri Light" w:cstheme="minorHAnsi"/>
          <w:sz w:val="24"/>
          <w:szCs w:val="22"/>
        </w:rPr>
        <w:t>7</w:t>
      </w:r>
    </w:p>
    <w:p w:rsidR="00BE4735" w:rsidRPr="00F9421C" w:rsidRDefault="00BE4735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F9421C">
        <w:rPr>
          <w:rFonts w:ascii="Calibri Light" w:hAnsi="Calibri Light" w:cstheme="minorHAnsi"/>
          <w:sz w:val="24"/>
          <w:szCs w:val="22"/>
        </w:rPr>
        <w:t>8:</w:t>
      </w:r>
      <w:r w:rsidR="00B345F1">
        <w:rPr>
          <w:rFonts w:ascii="Calibri Light" w:hAnsi="Calibri Light" w:cstheme="minorHAnsi"/>
          <w:sz w:val="24"/>
          <w:szCs w:val="22"/>
        </w:rPr>
        <w:t>3</w:t>
      </w:r>
      <w:r w:rsidRPr="00F9421C">
        <w:rPr>
          <w:rFonts w:ascii="Calibri Light" w:hAnsi="Calibri Light" w:cstheme="minorHAnsi"/>
          <w:sz w:val="24"/>
          <w:szCs w:val="22"/>
        </w:rPr>
        <w:t xml:space="preserve">0 am to </w:t>
      </w:r>
      <w:r w:rsidR="00B64213" w:rsidRPr="00F9421C">
        <w:rPr>
          <w:rFonts w:ascii="Calibri Light" w:hAnsi="Calibri Light" w:cstheme="minorHAnsi"/>
          <w:sz w:val="24"/>
          <w:szCs w:val="22"/>
        </w:rPr>
        <w:t>9:30</w:t>
      </w:r>
      <w:r w:rsidRPr="00F9421C">
        <w:rPr>
          <w:rFonts w:ascii="Calibri Light" w:hAnsi="Calibri Light" w:cstheme="minorHAnsi"/>
          <w:sz w:val="24"/>
          <w:szCs w:val="22"/>
        </w:rPr>
        <w:t xml:space="preserve"> am</w:t>
      </w:r>
    </w:p>
    <w:p w:rsidR="002B46CD" w:rsidRPr="00B64213" w:rsidRDefault="002B46CD" w:rsidP="002B46CD">
      <w:pPr>
        <w:ind w:left="1350" w:right="-360"/>
        <w:rPr>
          <w:rFonts w:ascii="Calibri Light" w:hAnsi="Calibri Light" w:cstheme="minorHAnsi"/>
          <w:b/>
          <w:bCs/>
          <w:sz w:val="22"/>
          <w:szCs w:val="22"/>
        </w:rPr>
      </w:pPr>
    </w:p>
    <w:p w:rsidR="00A5054F" w:rsidRPr="00F9421C" w:rsidRDefault="00A5054F" w:rsidP="00E14072">
      <w:pPr>
        <w:ind w:right="-360"/>
        <w:rPr>
          <w:rFonts w:ascii="Calibri Light" w:hAnsi="Calibri Light" w:cstheme="minorHAnsi"/>
          <w:b/>
          <w:bCs/>
          <w:szCs w:val="22"/>
        </w:rPr>
      </w:pPr>
    </w:p>
    <w:p w:rsidR="005A0409" w:rsidRPr="00F9421C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F9421C">
        <w:rPr>
          <w:rFonts w:ascii="Calibri Light" w:hAnsi="Calibri Light" w:cstheme="minorHAnsi"/>
          <w:b/>
          <w:bCs/>
          <w:sz w:val="22"/>
          <w:szCs w:val="21"/>
        </w:rPr>
        <w:t>Welcome Message</w:t>
      </w:r>
      <w:r w:rsidRPr="00F9421C">
        <w:rPr>
          <w:rFonts w:ascii="Calibri Light" w:hAnsi="Calibri Light" w:cstheme="minorHAnsi"/>
          <w:b/>
          <w:bCs/>
          <w:sz w:val="22"/>
          <w:szCs w:val="21"/>
        </w:rPr>
        <w:tab/>
        <w:t>                                                                          </w:t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820460" w:rsidRDefault="00820460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05285F" w:rsidRPr="00F9421C" w:rsidRDefault="0005285F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 xml:space="preserve">Introduction of One-Stop Operator </w:t>
      </w:r>
      <w:r>
        <w:rPr>
          <w:rFonts w:ascii="Calibri Light" w:hAnsi="Calibri Light" w:cstheme="minorHAnsi"/>
          <w:b/>
          <w:iCs/>
          <w:sz w:val="22"/>
          <w:szCs w:val="21"/>
        </w:rPr>
        <w:tab/>
      </w:r>
      <w:r>
        <w:rPr>
          <w:rFonts w:ascii="Calibri Light" w:hAnsi="Calibri Light"/>
          <w:i/>
          <w:sz w:val="22"/>
          <w:szCs w:val="21"/>
        </w:rPr>
        <w:t>David Remick</w:t>
      </w: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4821EC" w:rsidRDefault="004821EC" w:rsidP="004821EC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 xml:space="preserve">One-Stop Operator </w:t>
      </w:r>
      <w:r>
        <w:rPr>
          <w:rFonts w:ascii="Calibri Light" w:hAnsi="Calibri Light" w:cstheme="minorHAnsi"/>
          <w:b/>
          <w:iCs/>
          <w:sz w:val="22"/>
          <w:szCs w:val="21"/>
        </w:rPr>
        <w:t>Update</w:t>
      </w:r>
      <w:r>
        <w:rPr>
          <w:rFonts w:ascii="Calibri Light" w:hAnsi="Calibri Light" w:cstheme="minorHAnsi"/>
          <w:b/>
          <w:iCs/>
          <w:sz w:val="22"/>
          <w:szCs w:val="21"/>
        </w:rPr>
        <w:tab/>
      </w:r>
      <w:proofErr w:type="spellStart"/>
      <w:r w:rsidR="00132693" w:rsidRPr="00132693">
        <w:rPr>
          <w:rFonts w:ascii="Calibri Light" w:hAnsi="Calibri Light"/>
          <w:i/>
          <w:sz w:val="22"/>
          <w:szCs w:val="21"/>
        </w:rPr>
        <w:t>Al</w:t>
      </w:r>
      <w:r w:rsidR="00132693">
        <w:rPr>
          <w:rFonts w:ascii="Calibri Light" w:hAnsi="Calibri Light"/>
          <w:i/>
          <w:sz w:val="22"/>
          <w:szCs w:val="21"/>
        </w:rPr>
        <w:t>amelu</w:t>
      </w:r>
      <w:proofErr w:type="spellEnd"/>
      <w:r w:rsidR="00132693">
        <w:rPr>
          <w:rFonts w:ascii="Calibri Light" w:hAnsi="Calibri Light"/>
          <w:i/>
          <w:sz w:val="22"/>
          <w:szCs w:val="21"/>
        </w:rPr>
        <w:t xml:space="preserve"> Dev</w:t>
      </w: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132693" w:rsidRDefault="00132693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5A0409" w:rsidRDefault="003228F2" w:rsidP="00B64213">
      <w:p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>LWDA 12 Update</w:t>
      </w:r>
      <w:r w:rsidR="005A0409" w:rsidRPr="00F9421C">
        <w:rPr>
          <w:rFonts w:ascii="Calibri Light" w:hAnsi="Calibri Light" w:cstheme="minorHAnsi"/>
          <w:b/>
          <w:iCs/>
          <w:sz w:val="22"/>
          <w:szCs w:val="21"/>
        </w:rPr>
        <w:tab/>
      </w:r>
      <w:r w:rsidR="00B345F1">
        <w:rPr>
          <w:rFonts w:ascii="Calibri Light" w:hAnsi="Calibri Light"/>
          <w:i/>
          <w:sz w:val="22"/>
          <w:szCs w:val="21"/>
        </w:rPr>
        <w:t>David Remick</w:t>
      </w:r>
    </w:p>
    <w:p w:rsidR="00820460" w:rsidRPr="00F9421C" w:rsidRDefault="00820460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9A5D5B" w:rsidRPr="003228F2" w:rsidRDefault="00132693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>Review of Local WIOA Policy Changes</w:t>
      </w:r>
    </w:p>
    <w:p w:rsidR="00161E9D" w:rsidRPr="003228F2" w:rsidRDefault="009A5D5B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 xml:space="preserve">Review of </w:t>
      </w:r>
      <w:r w:rsidR="00132693">
        <w:rPr>
          <w:rFonts w:ascii="Calibri Light" w:hAnsi="Calibri Light"/>
          <w:sz w:val="22"/>
        </w:rPr>
        <w:t>10/5</w:t>
      </w:r>
      <w:r>
        <w:rPr>
          <w:rFonts w:ascii="Calibri Light" w:hAnsi="Calibri Light"/>
          <w:sz w:val="22"/>
        </w:rPr>
        <w:t xml:space="preserve"> RWC Meeting</w:t>
      </w:r>
    </w:p>
    <w:p w:rsidR="00C9497D" w:rsidRPr="00132693" w:rsidRDefault="00132693" w:rsidP="00A6063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2"/>
          <w:szCs w:val="22"/>
        </w:rPr>
      </w:pPr>
      <w:r>
        <w:rPr>
          <w:rFonts w:ascii="Calibri Light" w:hAnsi="Calibri Light"/>
          <w:sz w:val="22"/>
        </w:rPr>
        <w:t>Other Updates</w:t>
      </w:r>
    </w:p>
    <w:p w:rsidR="0005285F" w:rsidRPr="00F9421C" w:rsidRDefault="0005285F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A053E" w:rsidRPr="00F9421C" w:rsidRDefault="00BA053E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64213" w:rsidRPr="00F9421C" w:rsidRDefault="00B345F1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bCs/>
          <w:sz w:val="22"/>
          <w:szCs w:val="21"/>
        </w:rPr>
        <w:t>Next Steps/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>Adjourn                                                                                               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ab/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150FA4" w:rsidRPr="000A2FE8" w:rsidRDefault="00150FA4" w:rsidP="00A60632">
      <w:pPr>
        <w:tabs>
          <w:tab w:val="right" w:pos="8640"/>
        </w:tabs>
        <w:rPr>
          <w:rFonts w:ascii="Calibri Light" w:hAnsi="Calibri Light" w:cstheme="minorHAnsi"/>
          <w:i/>
          <w:iCs/>
          <w:sz w:val="21"/>
          <w:szCs w:val="21"/>
        </w:rPr>
      </w:pPr>
    </w:p>
    <w:p w:rsidR="00C75288" w:rsidRPr="000A2FE8" w:rsidRDefault="00C75288" w:rsidP="000A2FE8">
      <w:pPr>
        <w:pStyle w:val="BodyText"/>
        <w:rPr>
          <w:rFonts w:ascii="Calibri Light" w:hAnsi="Calibri Light" w:cstheme="minorHAnsi"/>
          <w:b/>
          <w:i/>
          <w:caps/>
          <w:sz w:val="21"/>
          <w:szCs w:val="21"/>
        </w:rPr>
      </w:pPr>
    </w:p>
    <w:p w:rsidR="00B64213" w:rsidRPr="000A2FE8" w:rsidRDefault="004321B7" w:rsidP="00B64213">
      <w:pPr>
        <w:pStyle w:val="Heading1"/>
        <w:jc w:val="center"/>
        <w:rPr>
          <w:rFonts w:ascii="Calibri Light" w:hAnsi="Calibri Light" w:cstheme="minorHAnsi"/>
          <w:sz w:val="21"/>
          <w:szCs w:val="21"/>
          <w:u w:val="single"/>
        </w:rPr>
      </w:pPr>
      <w:r w:rsidRPr="000A2FE8">
        <w:rPr>
          <w:rFonts w:ascii="Calibri Light" w:hAnsi="Calibri Light" w:cstheme="minorHAnsi"/>
          <w:sz w:val="21"/>
          <w:szCs w:val="21"/>
          <w:u w:val="single"/>
        </w:rPr>
        <w:t xml:space="preserve">UPCOMING </w:t>
      </w:r>
      <w:r w:rsidR="00B345F1">
        <w:rPr>
          <w:rFonts w:ascii="Calibri Light" w:hAnsi="Calibri Light" w:cstheme="minorHAnsi"/>
          <w:sz w:val="21"/>
          <w:szCs w:val="21"/>
          <w:u w:val="single"/>
        </w:rPr>
        <w:t xml:space="preserve">EXECUTIVE COMMITTEE </w:t>
      </w:r>
      <w:r w:rsidRPr="000A2FE8">
        <w:rPr>
          <w:rFonts w:ascii="Calibri Light" w:hAnsi="Calibri Light" w:cstheme="minorHAnsi"/>
          <w:sz w:val="21"/>
          <w:szCs w:val="21"/>
          <w:u w:val="single"/>
        </w:rPr>
        <w:t>MEETINGS</w:t>
      </w:r>
    </w:p>
    <w:p w:rsidR="003534AD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October 1</w:t>
      </w:r>
      <w:r w:rsidR="00132693">
        <w:rPr>
          <w:rFonts w:ascii="Calibri Light" w:hAnsi="Calibri Light" w:cstheme="minorHAnsi"/>
          <w:b w:val="0"/>
          <w:sz w:val="21"/>
          <w:szCs w:val="21"/>
        </w:rPr>
        <w:t>3</w:t>
      </w:r>
      <w:r w:rsidR="003534AD">
        <w:rPr>
          <w:rFonts w:ascii="Calibri Light" w:hAnsi="Calibri Light" w:cstheme="minorHAnsi"/>
          <w:b w:val="0"/>
          <w:sz w:val="21"/>
          <w:szCs w:val="21"/>
        </w:rPr>
        <w:t>, 201</w:t>
      </w:r>
      <w:r w:rsidR="00132693">
        <w:rPr>
          <w:rFonts w:ascii="Calibri Light" w:hAnsi="Calibri Light" w:cstheme="minorHAnsi"/>
          <w:b w:val="0"/>
          <w:sz w:val="21"/>
          <w:szCs w:val="21"/>
        </w:rPr>
        <w:t>7</w:t>
      </w:r>
    </w:p>
    <w:p w:rsidR="00154445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November 1</w:t>
      </w:r>
      <w:r w:rsidR="00132693">
        <w:rPr>
          <w:rFonts w:ascii="Calibri Light" w:hAnsi="Calibri Light" w:cstheme="minorHAnsi"/>
          <w:b w:val="0"/>
          <w:sz w:val="21"/>
          <w:szCs w:val="21"/>
        </w:rPr>
        <w:t>0</w:t>
      </w:r>
      <w:r>
        <w:rPr>
          <w:rFonts w:ascii="Calibri Light" w:hAnsi="Calibri Light" w:cstheme="minorHAnsi"/>
          <w:b w:val="0"/>
          <w:sz w:val="21"/>
          <w:szCs w:val="21"/>
        </w:rPr>
        <w:t>, 201</w:t>
      </w:r>
      <w:r w:rsidR="00132693">
        <w:rPr>
          <w:rFonts w:ascii="Calibri Light" w:hAnsi="Calibri Light" w:cstheme="minorHAnsi"/>
          <w:b w:val="0"/>
          <w:sz w:val="21"/>
          <w:szCs w:val="21"/>
        </w:rPr>
        <w:t>7</w:t>
      </w:r>
    </w:p>
    <w:p w:rsidR="00C75288" w:rsidRPr="000A2FE8" w:rsidRDefault="00C75288" w:rsidP="00B64213">
      <w:pPr>
        <w:pStyle w:val="Heading1"/>
        <w:jc w:val="left"/>
        <w:rPr>
          <w:rFonts w:ascii="Calibri Light" w:hAnsi="Calibri Light" w:cstheme="minorHAnsi"/>
          <w:sz w:val="21"/>
          <w:szCs w:val="21"/>
        </w:rPr>
      </w:pPr>
      <w:bookmarkStart w:id="0" w:name="_GoBack"/>
      <w:bookmarkEnd w:id="0"/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8: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0 am to </w:t>
      </w:r>
      <w:r w:rsidR="00B345F1">
        <w:rPr>
          <w:rFonts w:ascii="Calibri Light" w:hAnsi="Calibri Light" w:cstheme="minorHAnsi"/>
          <w:b w:val="0"/>
          <w:sz w:val="21"/>
          <w:szCs w:val="21"/>
        </w:rPr>
        <w:t>9</w:t>
      </w:r>
      <w:r w:rsidRPr="000A2FE8">
        <w:rPr>
          <w:rFonts w:ascii="Calibri Light" w:hAnsi="Calibri Light" w:cstheme="minorHAnsi"/>
          <w:b w:val="0"/>
          <w:sz w:val="21"/>
          <w:szCs w:val="21"/>
        </w:rPr>
        <w:t>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>0 am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Arlington County </w:t>
      </w:r>
      <w:r w:rsidR="00B345F1">
        <w:rPr>
          <w:rFonts w:ascii="Calibri Light" w:hAnsi="Calibri Light" w:cstheme="minorHAnsi"/>
          <w:b w:val="0"/>
          <w:sz w:val="21"/>
          <w:szCs w:val="21"/>
        </w:rPr>
        <w:t>Employment Center Conference Room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2100 Washington Blvd, </w:t>
      </w:r>
      <w:r w:rsidR="00B345F1">
        <w:rPr>
          <w:rFonts w:ascii="Calibri Light" w:hAnsi="Calibri Light" w:cstheme="minorHAnsi"/>
          <w:b w:val="0"/>
          <w:sz w:val="21"/>
          <w:szCs w:val="21"/>
        </w:rPr>
        <w:t>1</w:t>
      </w:r>
      <w:r w:rsidR="00B345F1" w:rsidRPr="00B345F1">
        <w:rPr>
          <w:rFonts w:ascii="Calibri Light" w:hAnsi="Calibri Light" w:cstheme="minorHAnsi"/>
          <w:b w:val="0"/>
          <w:sz w:val="21"/>
          <w:szCs w:val="21"/>
          <w:vertAlign w:val="superscript"/>
        </w:rPr>
        <w:t>st</w:t>
      </w:r>
      <w:r w:rsidR="00B345F1">
        <w:rPr>
          <w:rFonts w:ascii="Calibri Light" w:hAnsi="Calibri Light" w:cstheme="minorHAnsi"/>
          <w:b w:val="0"/>
          <w:sz w:val="21"/>
          <w:szCs w:val="21"/>
        </w:rPr>
        <w:t xml:space="preserve"> Floor</w:t>
      </w:r>
    </w:p>
    <w:p w:rsidR="005B4BE1" w:rsidRPr="000A2FE8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Arlington, VA 22204</w:t>
      </w:r>
    </w:p>
    <w:sectPr w:rsidR="005B4BE1" w:rsidRPr="000A2FE8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1A1"/>
    <w:multiLevelType w:val="hybridMultilevel"/>
    <w:tmpl w:val="161EE6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FCF6E66"/>
    <w:multiLevelType w:val="hybridMultilevel"/>
    <w:tmpl w:val="FB0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72744EF"/>
    <w:multiLevelType w:val="hybridMultilevel"/>
    <w:tmpl w:val="ABD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44833"/>
    <w:rsid w:val="00050730"/>
    <w:rsid w:val="0005285F"/>
    <w:rsid w:val="00057902"/>
    <w:rsid w:val="00062D9B"/>
    <w:rsid w:val="000706C9"/>
    <w:rsid w:val="00091D3F"/>
    <w:rsid w:val="000A2FE8"/>
    <w:rsid w:val="000D02DD"/>
    <w:rsid w:val="00105098"/>
    <w:rsid w:val="00105739"/>
    <w:rsid w:val="00111967"/>
    <w:rsid w:val="00114B57"/>
    <w:rsid w:val="00123923"/>
    <w:rsid w:val="00132693"/>
    <w:rsid w:val="00150FA4"/>
    <w:rsid w:val="00154445"/>
    <w:rsid w:val="00161E9D"/>
    <w:rsid w:val="001634C4"/>
    <w:rsid w:val="00173CBE"/>
    <w:rsid w:val="001A39AF"/>
    <w:rsid w:val="001B1E39"/>
    <w:rsid w:val="001C36F3"/>
    <w:rsid w:val="001D192C"/>
    <w:rsid w:val="002141C2"/>
    <w:rsid w:val="002356E2"/>
    <w:rsid w:val="00284697"/>
    <w:rsid w:val="00286D5C"/>
    <w:rsid w:val="002B1375"/>
    <w:rsid w:val="002B46CD"/>
    <w:rsid w:val="002D6A00"/>
    <w:rsid w:val="002E37CA"/>
    <w:rsid w:val="002F2EC8"/>
    <w:rsid w:val="002F733B"/>
    <w:rsid w:val="003228F2"/>
    <w:rsid w:val="00325E58"/>
    <w:rsid w:val="0032664E"/>
    <w:rsid w:val="0033635A"/>
    <w:rsid w:val="00342A0B"/>
    <w:rsid w:val="0034771F"/>
    <w:rsid w:val="003534AD"/>
    <w:rsid w:val="00361195"/>
    <w:rsid w:val="00374B48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821EC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B4BE1"/>
    <w:rsid w:val="005D4802"/>
    <w:rsid w:val="00602C60"/>
    <w:rsid w:val="00607D95"/>
    <w:rsid w:val="00622CD4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20460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925CE"/>
    <w:rsid w:val="0099616B"/>
    <w:rsid w:val="009A4013"/>
    <w:rsid w:val="009A5D5B"/>
    <w:rsid w:val="009C55FB"/>
    <w:rsid w:val="009C754E"/>
    <w:rsid w:val="009D6D23"/>
    <w:rsid w:val="00A30EE5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45F1"/>
    <w:rsid w:val="00B377BC"/>
    <w:rsid w:val="00B57343"/>
    <w:rsid w:val="00B64213"/>
    <w:rsid w:val="00B67508"/>
    <w:rsid w:val="00B83DA1"/>
    <w:rsid w:val="00BA053E"/>
    <w:rsid w:val="00BA466A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365E"/>
    <w:rsid w:val="00E027DE"/>
    <w:rsid w:val="00E14072"/>
    <w:rsid w:val="00E3630A"/>
    <w:rsid w:val="00E733C6"/>
    <w:rsid w:val="00E84B89"/>
    <w:rsid w:val="00E86836"/>
    <w:rsid w:val="00E95FBB"/>
    <w:rsid w:val="00EA0DD0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4AD2F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78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3</cp:revision>
  <cp:lastPrinted>2016-05-04T12:58:00Z</cp:lastPrinted>
  <dcterms:created xsi:type="dcterms:W3CDTF">2017-08-28T19:20:00Z</dcterms:created>
  <dcterms:modified xsi:type="dcterms:W3CDTF">2017-08-30T18:01:00Z</dcterms:modified>
</cp:coreProperties>
</file>