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AFD" w:rsidRPr="00D149E3" w:rsidRDefault="00D41AFD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D41AFD" w:rsidRPr="00D149E3" w:rsidRDefault="00D41AFD" w:rsidP="00D41AFD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5B4BE1" w:rsidRPr="00D149E3" w:rsidRDefault="005B4BE1" w:rsidP="00465888">
      <w:pPr>
        <w:pStyle w:val="Heading1"/>
        <w:jc w:val="left"/>
        <w:rPr>
          <w:rFonts w:asciiTheme="minorHAnsi" w:hAnsiTheme="minorHAnsi" w:cs="Arial"/>
          <w:sz w:val="22"/>
          <w:szCs w:val="22"/>
        </w:rPr>
      </w:pPr>
    </w:p>
    <w:p w:rsidR="00D07511" w:rsidRPr="00D149E3" w:rsidRDefault="00D07511" w:rsidP="00BE4735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:rsidR="004321B7" w:rsidRPr="00D149E3" w:rsidRDefault="004321B7" w:rsidP="00F9421C">
      <w:pPr>
        <w:pStyle w:val="Heading1"/>
        <w:jc w:val="left"/>
        <w:rPr>
          <w:rFonts w:asciiTheme="minorHAnsi" w:hAnsiTheme="minorHAnsi" w:cstheme="minorHAnsi"/>
          <w:sz w:val="22"/>
          <w:szCs w:val="22"/>
        </w:rPr>
      </w:pPr>
    </w:p>
    <w:p w:rsidR="00FB06F7" w:rsidRDefault="00FB06F7" w:rsidP="002B46CD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</w:p>
    <w:p w:rsidR="00FB06F7" w:rsidRDefault="00FB06F7" w:rsidP="002B46CD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</w:p>
    <w:p w:rsidR="00DF73C6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Alexandria/Arlington Regional Workforce Council</w:t>
      </w:r>
    </w:p>
    <w:p w:rsidR="00DF73C6" w:rsidRPr="00D149E3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Quarterly Meeting Minutes</w:t>
      </w:r>
    </w:p>
    <w:p w:rsidR="00DF73C6" w:rsidRPr="00D149E3" w:rsidRDefault="00474083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September 26</w:t>
      </w:r>
      <w:r w:rsidR="00DF73C6">
        <w:rPr>
          <w:rFonts w:asciiTheme="minorHAnsi" w:hAnsiTheme="minorHAnsi" w:cstheme="minorHAnsi"/>
          <w:sz w:val="24"/>
          <w:szCs w:val="22"/>
        </w:rPr>
        <w:t>, 2019</w:t>
      </w:r>
    </w:p>
    <w:p w:rsidR="00DF73C6" w:rsidRPr="00D149E3" w:rsidRDefault="00DF73C6" w:rsidP="00DF73C6">
      <w:pPr>
        <w:pStyle w:val="Heading1"/>
        <w:jc w:val="center"/>
        <w:rPr>
          <w:rFonts w:asciiTheme="minorHAnsi" w:hAnsiTheme="minorHAnsi" w:cstheme="minorHAnsi"/>
          <w:sz w:val="24"/>
          <w:szCs w:val="22"/>
        </w:rPr>
      </w:pPr>
      <w:r w:rsidRPr="00D149E3">
        <w:rPr>
          <w:rFonts w:asciiTheme="minorHAnsi" w:hAnsiTheme="minorHAnsi" w:cstheme="minorHAnsi"/>
          <w:sz w:val="24"/>
          <w:szCs w:val="22"/>
        </w:rPr>
        <w:t>8:</w:t>
      </w:r>
      <w:r>
        <w:rPr>
          <w:rFonts w:asciiTheme="minorHAnsi" w:hAnsiTheme="minorHAnsi" w:cstheme="minorHAnsi"/>
          <w:sz w:val="24"/>
          <w:szCs w:val="22"/>
        </w:rPr>
        <w:t>3</w:t>
      </w:r>
      <w:r w:rsidRPr="00D149E3">
        <w:rPr>
          <w:rFonts w:asciiTheme="minorHAnsi" w:hAnsiTheme="minorHAnsi" w:cstheme="minorHAnsi"/>
          <w:sz w:val="24"/>
          <w:szCs w:val="22"/>
        </w:rPr>
        <w:t>0 am to</w:t>
      </w:r>
      <w:r>
        <w:rPr>
          <w:rFonts w:asciiTheme="minorHAnsi" w:hAnsiTheme="minorHAnsi" w:cstheme="minorHAnsi"/>
          <w:sz w:val="24"/>
          <w:szCs w:val="22"/>
        </w:rPr>
        <w:t xml:space="preserve"> 9</w:t>
      </w:r>
      <w:r w:rsidRPr="00D149E3">
        <w:rPr>
          <w:rFonts w:asciiTheme="minorHAnsi" w:hAnsiTheme="minorHAnsi" w:cstheme="minorHAnsi"/>
          <w:sz w:val="24"/>
          <w:szCs w:val="22"/>
        </w:rPr>
        <w:t>:</w:t>
      </w:r>
      <w:r>
        <w:rPr>
          <w:rFonts w:asciiTheme="minorHAnsi" w:hAnsiTheme="minorHAnsi" w:cstheme="minorHAnsi"/>
          <w:sz w:val="24"/>
          <w:szCs w:val="22"/>
        </w:rPr>
        <w:t>3</w:t>
      </w:r>
      <w:r w:rsidRPr="00D149E3">
        <w:rPr>
          <w:rFonts w:asciiTheme="minorHAnsi" w:hAnsiTheme="minorHAnsi" w:cstheme="minorHAnsi"/>
          <w:sz w:val="24"/>
          <w:szCs w:val="22"/>
        </w:rPr>
        <w:t>0 am</w:t>
      </w:r>
    </w:p>
    <w:p w:rsidR="00DF73C6" w:rsidRPr="0090717A" w:rsidRDefault="00DF73C6" w:rsidP="00DF73C6">
      <w:pPr>
        <w:tabs>
          <w:tab w:val="left" w:pos="1508"/>
        </w:tabs>
        <w:rPr>
          <w:rFonts w:cstheme="minorHAnsi"/>
          <w:szCs w:val="20"/>
        </w:rPr>
      </w:pPr>
    </w:p>
    <w:p w:rsidR="00DF73C6" w:rsidRDefault="00DF73C6" w:rsidP="00DF73C6">
      <w:pPr>
        <w:tabs>
          <w:tab w:val="left" w:pos="1508"/>
        </w:tabs>
        <w:ind w:left="108"/>
        <w:rPr>
          <w:rFonts w:cstheme="minorHAnsi"/>
          <w:szCs w:val="20"/>
        </w:rPr>
      </w:pPr>
    </w:p>
    <w:p w:rsidR="00DF73C6" w:rsidRPr="00010370" w:rsidRDefault="00DF73C6" w:rsidP="00DF73C6">
      <w:pPr>
        <w:ind w:left="1260" w:hanging="1260"/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Attendance: </w:t>
      </w:r>
      <w:r w:rsidRPr="00010370">
        <w:rPr>
          <w:rFonts w:asciiTheme="minorHAnsi" w:hAnsiTheme="minorHAnsi" w:cstheme="minorHAnsi"/>
          <w:sz w:val="22"/>
        </w:rPr>
        <w:tab/>
      </w:r>
      <w:r w:rsidR="00252D13">
        <w:rPr>
          <w:rFonts w:asciiTheme="minorHAnsi" w:hAnsiTheme="minorHAnsi" w:cstheme="minorHAnsi"/>
          <w:sz w:val="22"/>
        </w:rPr>
        <w:t>Kate Bates</w:t>
      </w:r>
      <w:r w:rsidR="00487468" w:rsidRPr="00010370">
        <w:rPr>
          <w:rFonts w:asciiTheme="minorHAnsi" w:hAnsiTheme="minorHAnsi" w:cstheme="minorHAnsi"/>
          <w:sz w:val="22"/>
        </w:rPr>
        <w:t xml:space="preserve">, </w:t>
      </w:r>
      <w:r w:rsidRPr="00010370">
        <w:rPr>
          <w:rFonts w:asciiTheme="minorHAnsi" w:hAnsiTheme="minorHAnsi" w:cstheme="minorHAnsi"/>
          <w:sz w:val="22"/>
        </w:rPr>
        <w:t xml:space="preserve">Stephanie Briggs, Dottie Brown, Karen Brown, </w:t>
      </w:r>
      <w:r w:rsidR="003C5E52" w:rsidRPr="00010370">
        <w:rPr>
          <w:rFonts w:asciiTheme="minorHAnsi" w:hAnsiTheme="minorHAnsi" w:cstheme="minorHAnsi"/>
          <w:sz w:val="22"/>
        </w:rPr>
        <w:t xml:space="preserve">Stacey Butler, </w:t>
      </w:r>
      <w:r w:rsidR="003C5E52">
        <w:rPr>
          <w:rFonts w:asciiTheme="minorHAnsi" w:hAnsiTheme="minorHAnsi" w:cstheme="minorHAnsi"/>
          <w:sz w:val="22"/>
        </w:rPr>
        <w:t xml:space="preserve">Alex Cooley, </w:t>
      </w:r>
      <w:r w:rsidRPr="00010370">
        <w:rPr>
          <w:rFonts w:asciiTheme="minorHAnsi" w:hAnsiTheme="minorHAnsi" w:cstheme="minorHAnsi"/>
          <w:sz w:val="22"/>
        </w:rPr>
        <w:t xml:space="preserve">Dennis Desmond, </w:t>
      </w:r>
      <w:r w:rsidR="00852898" w:rsidRPr="00010370">
        <w:rPr>
          <w:rFonts w:asciiTheme="minorHAnsi" w:hAnsiTheme="minorHAnsi" w:cstheme="minorHAnsi"/>
          <w:sz w:val="22"/>
        </w:rPr>
        <w:t>Lesa Gilbert</w:t>
      </w:r>
      <w:r w:rsidR="00852898">
        <w:rPr>
          <w:rFonts w:asciiTheme="minorHAnsi" w:hAnsiTheme="minorHAnsi" w:cstheme="minorHAnsi"/>
          <w:sz w:val="22"/>
        </w:rPr>
        <w:t xml:space="preserve"> (Proxy)</w:t>
      </w:r>
      <w:r w:rsidR="00852898" w:rsidRPr="00010370">
        <w:rPr>
          <w:rFonts w:asciiTheme="minorHAnsi" w:hAnsiTheme="minorHAnsi" w:cstheme="minorHAnsi"/>
          <w:sz w:val="22"/>
        </w:rPr>
        <w:t xml:space="preserve">, </w:t>
      </w:r>
      <w:r w:rsidR="003C5E52" w:rsidRPr="00010370">
        <w:rPr>
          <w:rFonts w:asciiTheme="minorHAnsi" w:hAnsiTheme="minorHAnsi" w:cstheme="minorHAnsi"/>
          <w:sz w:val="22"/>
        </w:rPr>
        <w:t xml:space="preserve">Ellen Harpel, </w:t>
      </w:r>
      <w:r w:rsidR="003C5E52">
        <w:rPr>
          <w:rFonts w:asciiTheme="minorHAnsi" w:hAnsiTheme="minorHAnsi" w:cstheme="minorHAnsi"/>
          <w:sz w:val="22"/>
        </w:rPr>
        <w:t>T</w:t>
      </w:r>
      <w:r w:rsidR="003C5E52" w:rsidRPr="003C5E52">
        <w:rPr>
          <w:rFonts w:asciiTheme="minorHAnsi" w:hAnsiTheme="minorHAnsi" w:cstheme="minorHAnsi"/>
          <w:sz w:val="22"/>
        </w:rPr>
        <w:t>ricia</w:t>
      </w:r>
      <w:r w:rsidR="003C5E52">
        <w:rPr>
          <w:rFonts w:asciiTheme="minorHAnsi" w:hAnsiTheme="minorHAnsi" w:cstheme="minorHAnsi"/>
          <w:sz w:val="22"/>
        </w:rPr>
        <w:t xml:space="preserve"> J</w:t>
      </w:r>
      <w:r w:rsidR="003C5E52" w:rsidRPr="003C5E52">
        <w:rPr>
          <w:rFonts w:asciiTheme="minorHAnsi" w:hAnsiTheme="minorHAnsi" w:cstheme="minorHAnsi"/>
          <w:sz w:val="22"/>
        </w:rPr>
        <w:t>acobs</w:t>
      </w:r>
      <w:r w:rsidR="003C5E52">
        <w:rPr>
          <w:rFonts w:asciiTheme="minorHAnsi" w:hAnsiTheme="minorHAnsi" w:cstheme="minorHAnsi"/>
          <w:sz w:val="22"/>
        </w:rPr>
        <w:t xml:space="preserve">, </w:t>
      </w:r>
      <w:r w:rsidRPr="00010370">
        <w:rPr>
          <w:rFonts w:asciiTheme="minorHAnsi" w:hAnsiTheme="minorHAnsi" w:cstheme="minorHAnsi"/>
          <w:sz w:val="22"/>
        </w:rPr>
        <w:t>Elizabeth Jones</w:t>
      </w:r>
      <w:r w:rsidR="00252D13">
        <w:rPr>
          <w:rFonts w:asciiTheme="minorHAnsi" w:hAnsiTheme="minorHAnsi" w:cstheme="minorHAnsi"/>
          <w:sz w:val="22"/>
        </w:rPr>
        <w:t xml:space="preserve"> (Proxy)</w:t>
      </w:r>
      <w:r w:rsidRPr="00010370">
        <w:rPr>
          <w:rFonts w:asciiTheme="minorHAnsi" w:hAnsiTheme="minorHAnsi" w:cstheme="minorHAnsi"/>
          <w:sz w:val="22"/>
        </w:rPr>
        <w:t xml:space="preserve">, Alberto Marino, Kris Martini, </w:t>
      </w:r>
      <w:r w:rsidR="00CB1DCB" w:rsidRPr="00010370">
        <w:rPr>
          <w:rFonts w:asciiTheme="minorHAnsi" w:hAnsiTheme="minorHAnsi" w:cstheme="minorHAnsi"/>
          <w:sz w:val="22"/>
        </w:rPr>
        <w:t xml:space="preserve">Christine McCurdy, </w:t>
      </w:r>
      <w:r w:rsidRPr="00010370">
        <w:rPr>
          <w:rFonts w:asciiTheme="minorHAnsi" w:hAnsiTheme="minorHAnsi" w:cstheme="minorHAnsi"/>
          <w:sz w:val="22"/>
        </w:rPr>
        <w:t xml:space="preserve">Erik Pages, </w:t>
      </w:r>
      <w:r w:rsidR="003C5E52">
        <w:rPr>
          <w:rFonts w:asciiTheme="minorHAnsi" w:hAnsiTheme="minorHAnsi" w:cstheme="minorHAnsi"/>
          <w:sz w:val="22"/>
        </w:rPr>
        <w:t>Brian Stout</w:t>
      </w:r>
      <w:r w:rsidR="00CB1DCB" w:rsidRPr="00010370">
        <w:rPr>
          <w:rFonts w:asciiTheme="minorHAnsi" w:hAnsiTheme="minorHAnsi" w:cstheme="minorHAnsi"/>
          <w:sz w:val="22"/>
        </w:rPr>
        <w:t xml:space="preserve">, </w:t>
      </w:r>
      <w:r w:rsidR="00CB1DCB">
        <w:rPr>
          <w:rFonts w:asciiTheme="minorHAnsi" w:hAnsiTheme="minorHAnsi" w:cstheme="minorHAnsi"/>
          <w:sz w:val="22"/>
        </w:rPr>
        <w:t xml:space="preserve">Fernando Torrez, </w:t>
      </w:r>
      <w:r w:rsidRPr="00010370">
        <w:rPr>
          <w:rFonts w:asciiTheme="minorHAnsi" w:hAnsiTheme="minorHAnsi" w:cstheme="minorHAnsi"/>
          <w:sz w:val="22"/>
        </w:rPr>
        <w:t>Ryan Touhill</w:t>
      </w:r>
      <w:r w:rsidR="00252D13">
        <w:rPr>
          <w:rFonts w:asciiTheme="minorHAnsi" w:hAnsiTheme="minorHAnsi" w:cstheme="minorHAnsi"/>
          <w:sz w:val="22"/>
        </w:rPr>
        <w:t xml:space="preserve"> (Proxy)</w:t>
      </w:r>
      <w:r w:rsidR="003C5E52">
        <w:rPr>
          <w:rFonts w:asciiTheme="minorHAnsi" w:hAnsiTheme="minorHAnsi" w:cstheme="minorHAnsi"/>
          <w:sz w:val="22"/>
        </w:rPr>
        <w:t xml:space="preserve">, </w:t>
      </w:r>
      <w:r w:rsidR="003C5E52" w:rsidRPr="003C5E52">
        <w:rPr>
          <w:rFonts w:asciiTheme="minorHAnsi" w:hAnsiTheme="minorHAnsi" w:cstheme="minorHAnsi"/>
          <w:sz w:val="22"/>
        </w:rPr>
        <w:t>Ricardo</w:t>
      </w:r>
      <w:r w:rsidR="003C5E52">
        <w:rPr>
          <w:rFonts w:asciiTheme="minorHAnsi" w:hAnsiTheme="minorHAnsi" w:cstheme="minorHAnsi"/>
          <w:sz w:val="22"/>
        </w:rPr>
        <w:t xml:space="preserve"> </w:t>
      </w:r>
      <w:r w:rsidR="003C5E52" w:rsidRPr="003C5E52">
        <w:rPr>
          <w:rFonts w:asciiTheme="minorHAnsi" w:hAnsiTheme="minorHAnsi" w:cstheme="minorHAnsi"/>
          <w:sz w:val="22"/>
        </w:rPr>
        <w:t>Wright</w:t>
      </w:r>
    </w:p>
    <w:p w:rsidR="00DF73C6" w:rsidRPr="00010370" w:rsidRDefault="00DF73C6" w:rsidP="00DF73C6">
      <w:pPr>
        <w:ind w:left="1260" w:hanging="12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:rsidR="00DF73C6" w:rsidRPr="00010370" w:rsidRDefault="00DF73C6" w:rsidP="00DF73C6">
      <w:pPr>
        <w:ind w:left="1260" w:hanging="1260"/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Absent: </w:t>
      </w:r>
      <w:r w:rsidRPr="00010370">
        <w:rPr>
          <w:rFonts w:asciiTheme="minorHAnsi" w:hAnsiTheme="minorHAnsi" w:cstheme="minorHAnsi"/>
          <w:sz w:val="22"/>
        </w:rPr>
        <w:tab/>
      </w:r>
      <w:r w:rsidR="00252D13" w:rsidRPr="00010370">
        <w:rPr>
          <w:rFonts w:asciiTheme="minorHAnsi" w:hAnsiTheme="minorHAnsi" w:cstheme="minorHAnsi"/>
          <w:sz w:val="22"/>
        </w:rPr>
        <w:t xml:space="preserve">Eduardo </w:t>
      </w:r>
      <w:proofErr w:type="spellStart"/>
      <w:r w:rsidR="00252D13" w:rsidRPr="00010370">
        <w:rPr>
          <w:rFonts w:asciiTheme="minorHAnsi" w:hAnsiTheme="minorHAnsi" w:cstheme="minorHAnsi"/>
          <w:sz w:val="22"/>
        </w:rPr>
        <w:t>Achach</w:t>
      </w:r>
      <w:proofErr w:type="spellEnd"/>
      <w:r w:rsidR="00252D13" w:rsidRPr="00010370">
        <w:rPr>
          <w:rFonts w:asciiTheme="minorHAnsi" w:hAnsiTheme="minorHAnsi" w:cstheme="minorHAnsi"/>
          <w:sz w:val="22"/>
        </w:rPr>
        <w:t xml:space="preserve">, </w:t>
      </w:r>
      <w:r w:rsidR="003C5E52" w:rsidRPr="00010370">
        <w:rPr>
          <w:rFonts w:asciiTheme="minorHAnsi" w:hAnsiTheme="minorHAnsi" w:cstheme="minorHAnsi"/>
          <w:sz w:val="22"/>
        </w:rPr>
        <w:t xml:space="preserve">Lisa Bauer, Patrick Brennan, </w:t>
      </w:r>
      <w:r w:rsidRPr="00010370">
        <w:rPr>
          <w:rFonts w:asciiTheme="minorHAnsi" w:hAnsiTheme="minorHAnsi" w:cstheme="minorHAnsi"/>
          <w:sz w:val="22"/>
        </w:rPr>
        <w:t xml:space="preserve">John Gallagher, </w:t>
      </w:r>
      <w:r w:rsidR="00574916" w:rsidRPr="00010370">
        <w:rPr>
          <w:rFonts w:asciiTheme="minorHAnsi" w:hAnsiTheme="minorHAnsi" w:cstheme="minorHAnsi"/>
          <w:sz w:val="22"/>
        </w:rPr>
        <w:t xml:space="preserve">Daniel Gomez, </w:t>
      </w:r>
      <w:r w:rsidRPr="00010370">
        <w:rPr>
          <w:rFonts w:asciiTheme="minorHAnsi" w:hAnsiTheme="minorHAnsi" w:cstheme="minorHAnsi"/>
          <w:sz w:val="22"/>
        </w:rPr>
        <w:t xml:space="preserve">Nate Mauer, </w:t>
      </w:r>
      <w:r w:rsidR="003C5E52">
        <w:rPr>
          <w:rFonts w:asciiTheme="minorHAnsi" w:hAnsiTheme="minorHAnsi" w:cstheme="minorHAnsi"/>
          <w:sz w:val="22"/>
        </w:rPr>
        <w:t>Cynthia Richmond</w:t>
      </w:r>
      <w:r w:rsidR="003C5E52" w:rsidRPr="00010370">
        <w:rPr>
          <w:rFonts w:asciiTheme="minorHAnsi" w:hAnsiTheme="minorHAnsi" w:cstheme="minorHAnsi"/>
          <w:sz w:val="22"/>
        </w:rPr>
        <w:t>, Andrea Rubino,</w:t>
      </w:r>
      <w:r w:rsidR="003C5E52">
        <w:rPr>
          <w:rFonts w:asciiTheme="minorHAnsi" w:hAnsiTheme="minorHAnsi" w:cstheme="minorHAnsi"/>
          <w:sz w:val="22"/>
        </w:rPr>
        <w:t xml:space="preserve"> </w:t>
      </w:r>
      <w:r w:rsidR="00252D13" w:rsidRPr="00010370">
        <w:rPr>
          <w:rFonts w:asciiTheme="minorHAnsi" w:hAnsiTheme="minorHAnsi" w:cstheme="minorHAnsi"/>
          <w:sz w:val="22"/>
        </w:rPr>
        <w:t>Chastity Thornton</w:t>
      </w:r>
      <w:r w:rsidR="00252D13">
        <w:rPr>
          <w:rFonts w:asciiTheme="minorHAnsi" w:hAnsiTheme="minorHAnsi" w:cstheme="minorHAnsi"/>
          <w:sz w:val="22"/>
        </w:rPr>
        <w:t>,</w:t>
      </w:r>
      <w:r w:rsidR="00252D13" w:rsidRPr="00010370">
        <w:rPr>
          <w:rFonts w:asciiTheme="minorHAnsi" w:hAnsiTheme="minorHAnsi" w:cstheme="minorHAnsi"/>
          <w:sz w:val="22"/>
        </w:rPr>
        <w:t xml:space="preserve"> </w:t>
      </w:r>
      <w:r w:rsidR="00252D13">
        <w:rPr>
          <w:rFonts w:asciiTheme="minorHAnsi" w:hAnsiTheme="minorHAnsi" w:cstheme="minorHAnsi"/>
          <w:sz w:val="22"/>
        </w:rPr>
        <w:t xml:space="preserve">Darren Tully, </w:t>
      </w:r>
      <w:r w:rsidRPr="00010370">
        <w:rPr>
          <w:rFonts w:asciiTheme="minorHAnsi" w:hAnsiTheme="minorHAnsi" w:cstheme="minorHAnsi"/>
          <w:sz w:val="22"/>
        </w:rPr>
        <w:t>Landon Winkelvoss</w:t>
      </w:r>
      <w:r>
        <w:rPr>
          <w:rFonts w:asciiTheme="minorHAnsi" w:hAnsiTheme="minorHAnsi" w:cstheme="minorHAnsi"/>
          <w:sz w:val="22"/>
        </w:rPr>
        <w:t xml:space="preserve"> </w:t>
      </w:r>
    </w:p>
    <w:p w:rsidR="00DF73C6" w:rsidRPr="00010370" w:rsidRDefault="00DF73C6" w:rsidP="00DF73C6">
      <w:pPr>
        <w:rPr>
          <w:rFonts w:asciiTheme="minorHAnsi" w:hAnsiTheme="minorHAnsi" w:cstheme="minorHAnsi"/>
          <w:sz w:val="22"/>
        </w:rPr>
      </w:pPr>
    </w:p>
    <w:p w:rsidR="00DF73C6" w:rsidRPr="00010370" w:rsidRDefault="00DF73C6" w:rsidP="00DF73C6">
      <w:pPr>
        <w:tabs>
          <w:tab w:val="left" w:pos="1260"/>
        </w:tabs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 xml:space="preserve">Staff: </w:t>
      </w:r>
      <w:r w:rsidRPr="00010370">
        <w:rPr>
          <w:rFonts w:asciiTheme="minorHAnsi" w:hAnsiTheme="minorHAnsi" w:cstheme="minorHAnsi"/>
          <w:sz w:val="22"/>
        </w:rPr>
        <w:tab/>
        <w:t>Alamelu Dev, Daniel Mekibib</w:t>
      </w:r>
      <w:r>
        <w:rPr>
          <w:rFonts w:asciiTheme="minorHAnsi" w:hAnsiTheme="minorHAnsi" w:cstheme="minorHAnsi"/>
          <w:sz w:val="22"/>
        </w:rPr>
        <w:t xml:space="preserve">, </w:t>
      </w:r>
      <w:r w:rsidRPr="00010370">
        <w:rPr>
          <w:rFonts w:asciiTheme="minorHAnsi" w:hAnsiTheme="minorHAnsi" w:cstheme="minorHAnsi"/>
          <w:sz w:val="22"/>
        </w:rPr>
        <w:t>David Remick</w:t>
      </w:r>
    </w:p>
    <w:p w:rsidR="00DF73C6" w:rsidRPr="00010370" w:rsidRDefault="00DF73C6" w:rsidP="00DF73C6">
      <w:pPr>
        <w:rPr>
          <w:rFonts w:asciiTheme="minorHAnsi" w:hAnsiTheme="minorHAnsi" w:cstheme="minorHAnsi"/>
          <w:sz w:val="22"/>
        </w:rPr>
      </w:pPr>
    </w:p>
    <w:p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</w:p>
    <w:p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>Meeting commenced a</w:t>
      </w:r>
      <w:bookmarkStart w:id="0" w:name="_GoBack"/>
      <w:bookmarkEnd w:id="0"/>
      <w:r w:rsidRPr="00010370">
        <w:rPr>
          <w:rFonts w:asciiTheme="minorHAnsi" w:hAnsiTheme="minorHAnsi" w:cstheme="minorHAnsi"/>
          <w:sz w:val="22"/>
        </w:rPr>
        <w:t xml:space="preserve">t </w:t>
      </w:r>
      <w:r>
        <w:rPr>
          <w:rFonts w:asciiTheme="minorHAnsi" w:hAnsiTheme="minorHAnsi" w:cstheme="minorHAnsi"/>
          <w:sz w:val="22"/>
        </w:rPr>
        <w:t>8</w:t>
      </w:r>
      <w:r w:rsidRPr="00010370">
        <w:rPr>
          <w:rFonts w:asciiTheme="minorHAnsi" w:hAnsiTheme="minorHAnsi" w:cstheme="minorHAnsi"/>
          <w:sz w:val="22"/>
        </w:rPr>
        <w:t>:3</w:t>
      </w:r>
      <w:r w:rsidR="00F9382D">
        <w:rPr>
          <w:rFonts w:asciiTheme="minorHAnsi" w:hAnsiTheme="minorHAnsi" w:cstheme="minorHAnsi"/>
          <w:sz w:val="22"/>
        </w:rPr>
        <w:t>5</w:t>
      </w:r>
      <w:r w:rsidRPr="00010370">
        <w:rPr>
          <w:rFonts w:asciiTheme="minorHAnsi" w:hAnsiTheme="minorHAnsi" w:cstheme="minorHAnsi"/>
          <w:sz w:val="22"/>
        </w:rPr>
        <w:t xml:space="preserve"> am.</w:t>
      </w:r>
    </w:p>
    <w:p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</w:p>
    <w:p w:rsidR="00DF73C6" w:rsidRDefault="00DF73C6" w:rsidP="00DF73C6">
      <w:p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PRESENTATIONS</w:t>
      </w:r>
    </w:p>
    <w:p w:rsidR="00F9382D" w:rsidRPr="00F9382D" w:rsidRDefault="00F9382D" w:rsidP="00DF73C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Cs/>
          <w:sz w:val="22"/>
          <w:szCs w:val="21"/>
        </w:rPr>
        <w:t>Mary Frances Kenion presented an overview of the Memorandum of Understanding between Alexandria City’s and Arlington County’s Housing Programs and the Regional Workforce Council.</w:t>
      </w:r>
    </w:p>
    <w:p w:rsidR="00DF73C6" w:rsidRDefault="00614338" w:rsidP="00DF73C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Cs/>
          <w:sz w:val="22"/>
          <w:szCs w:val="21"/>
        </w:rPr>
        <w:t>Alex Cooley</w:t>
      </w:r>
      <w:r w:rsidR="00DF73C6" w:rsidRPr="00783D9A">
        <w:rPr>
          <w:rFonts w:asciiTheme="minorHAnsi" w:hAnsiTheme="minorHAnsi" w:cstheme="minorHAnsi"/>
          <w:sz w:val="22"/>
        </w:rPr>
        <w:t xml:space="preserve"> </w:t>
      </w:r>
      <w:r w:rsidR="00DF73C6">
        <w:rPr>
          <w:rFonts w:asciiTheme="minorHAnsi" w:hAnsiTheme="minorHAnsi" w:cstheme="minorHAnsi"/>
          <w:sz w:val="22"/>
        </w:rPr>
        <w:t xml:space="preserve">presented an </w:t>
      </w:r>
      <w:r>
        <w:rPr>
          <w:rFonts w:asciiTheme="minorHAnsi" w:hAnsiTheme="minorHAnsi" w:cstheme="minorHAnsi"/>
          <w:sz w:val="22"/>
        </w:rPr>
        <w:t>update to the region’s labor market status</w:t>
      </w:r>
      <w:r w:rsidR="00DF73C6">
        <w:rPr>
          <w:rFonts w:asciiTheme="minorHAnsi" w:hAnsiTheme="minorHAnsi" w:cstheme="minorHAnsi"/>
          <w:sz w:val="22"/>
        </w:rPr>
        <w:t>.</w:t>
      </w:r>
    </w:p>
    <w:p w:rsidR="00614338" w:rsidRPr="003D03B6" w:rsidRDefault="00614338" w:rsidP="0061433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F9382D">
        <w:rPr>
          <w:rFonts w:asciiTheme="minorHAnsi" w:hAnsiTheme="minorHAnsi" w:cstheme="minorHAnsi"/>
          <w:bCs/>
          <w:sz w:val="22"/>
          <w:szCs w:val="22"/>
        </w:rPr>
        <w:t>February 27, 2020</w:t>
      </w:r>
      <w:r>
        <w:rPr>
          <w:rFonts w:asciiTheme="minorHAnsi" w:hAnsiTheme="minorHAnsi" w:cstheme="minorHAnsi"/>
          <w:bCs/>
          <w:sz w:val="22"/>
          <w:szCs w:val="22"/>
        </w:rPr>
        <w:t xml:space="preserve"> Consent Agenda</w:t>
      </w:r>
      <w:r w:rsidRPr="003D03B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was unanimously approved. </w:t>
      </w:r>
    </w:p>
    <w:p w:rsidR="00DF73C6" w:rsidRDefault="00DF73C6" w:rsidP="00DF73C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Several members and guests presented their updates.</w:t>
      </w:r>
    </w:p>
    <w:p w:rsidR="00DF73C6" w:rsidRPr="00E449EE" w:rsidRDefault="00DF73C6" w:rsidP="00DF73C6">
      <w:pPr>
        <w:jc w:val="both"/>
        <w:rPr>
          <w:rFonts w:asciiTheme="minorHAnsi" w:hAnsiTheme="minorHAnsi" w:cstheme="minorHAnsi"/>
          <w:sz w:val="22"/>
        </w:rPr>
      </w:pPr>
    </w:p>
    <w:p w:rsidR="00DF73C6" w:rsidRPr="00010370" w:rsidRDefault="00DF73C6" w:rsidP="00DF73C6">
      <w:pPr>
        <w:jc w:val="both"/>
        <w:rPr>
          <w:rFonts w:asciiTheme="minorHAnsi" w:hAnsiTheme="minorHAnsi" w:cstheme="minorHAnsi"/>
          <w:sz w:val="22"/>
        </w:rPr>
      </w:pPr>
      <w:r w:rsidRPr="00010370">
        <w:rPr>
          <w:rFonts w:asciiTheme="minorHAnsi" w:hAnsiTheme="minorHAnsi" w:cstheme="minorHAnsi"/>
          <w:sz w:val="22"/>
        </w:rPr>
        <w:t>The meeting adjourned at 9:3</w:t>
      </w:r>
      <w:r>
        <w:rPr>
          <w:rFonts w:asciiTheme="minorHAnsi" w:hAnsiTheme="minorHAnsi" w:cstheme="minorHAnsi"/>
          <w:sz w:val="22"/>
        </w:rPr>
        <w:t>0</w:t>
      </w:r>
      <w:r w:rsidRPr="00010370">
        <w:rPr>
          <w:rFonts w:asciiTheme="minorHAnsi" w:hAnsiTheme="minorHAnsi" w:cstheme="minorHAnsi"/>
          <w:sz w:val="22"/>
        </w:rPr>
        <w:t xml:space="preserve"> a.m. </w:t>
      </w:r>
    </w:p>
    <w:p w:rsidR="003210C4" w:rsidRDefault="003210C4" w:rsidP="00CF5797">
      <w:pPr>
        <w:pStyle w:val="Heading1"/>
        <w:jc w:val="left"/>
        <w:rPr>
          <w:rFonts w:asciiTheme="minorHAnsi" w:hAnsiTheme="minorHAnsi" w:cstheme="minorHAnsi"/>
          <w:sz w:val="21"/>
          <w:szCs w:val="21"/>
          <w:u w:val="single"/>
        </w:rPr>
      </w:pPr>
    </w:p>
    <w:p w:rsidR="002A21C1" w:rsidRDefault="002A21C1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</w:p>
    <w:p w:rsidR="0018207C" w:rsidRDefault="0018207C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</w:p>
    <w:p w:rsidR="00B64213" w:rsidRPr="00D149E3" w:rsidRDefault="00CF5797" w:rsidP="00B64213">
      <w:pPr>
        <w:pStyle w:val="Heading1"/>
        <w:jc w:val="center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NEXT MEETING</w:t>
      </w:r>
    </w:p>
    <w:p w:rsidR="0045707A" w:rsidRPr="00D149E3" w:rsidRDefault="00F9382D" w:rsidP="0045707A">
      <w:pPr>
        <w:pStyle w:val="Heading1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June 18, 2020</w:t>
      </w:r>
    </w:p>
    <w:p w:rsidR="00C75288" w:rsidRPr="00D149E3" w:rsidRDefault="00C75288" w:rsidP="00B64213">
      <w:pPr>
        <w:pStyle w:val="Heading1"/>
        <w:jc w:val="left"/>
        <w:rPr>
          <w:rFonts w:asciiTheme="minorHAnsi" w:hAnsiTheme="minorHAnsi" w:cstheme="minorHAnsi"/>
          <w:sz w:val="21"/>
          <w:szCs w:val="21"/>
        </w:rPr>
      </w:pPr>
    </w:p>
    <w:p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8:</w:t>
      </w:r>
      <w:r w:rsidR="00A8593E">
        <w:rPr>
          <w:rFonts w:asciiTheme="minorHAnsi" w:hAnsiTheme="minorHAnsi" w:cstheme="minorHAnsi"/>
          <w:b w:val="0"/>
          <w:sz w:val="21"/>
          <w:szCs w:val="21"/>
        </w:rPr>
        <w:t>3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 xml:space="preserve">0 am to </w:t>
      </w:r>
      <w:r w:rsidR="00A8593E">
        <w:rPr>
          <w:rFonts w:asciiTheme="minorHAnsi" w:hAnsiTheme="minorHAnsi" w:cstheme="minorHAnsi"/>
          <w:b w:val="0"/>
          <w:sz w:val="21"/>
          <w:szCs w:val="21"/>
        </w:rPr>
        <w:t>9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:</w:t>
      </w:r>
      <w:r w:rsidR="00A8593E">
        <w:rPr>
          <w:rFonts w:asciiTheme="minorHAnsi" w:hAnsiTheme="minorHAnsi" w:cstheme="minorHAnsi"/>
          <w:b w:val="0"/>
          <w:sz w:val="21"/>
          <w:szCs w:val="21"/>
        </w:rPr>
        <w:t>3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0 am</w:t>
      </w:r>
    </w:p>
    <w:p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Arlington County Department of Human Services</w:t>
      </w:r>
    </w:p>
    <w:p w:rsidR="004321B7" w:rsidRPr="00D149E3" w:rsidRDefault="004321B7" w:rsidP="004321B7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2100 Washington Blvd, L</w:t>
      </w:r>
      <w:r w:rsidR="00602C60" w:rsidRPr="00D149E3">
        <w:rPr>
          <w:rFonts w:asciiTheme="minorHAnsi" w:hAnsiTheme="minorHAnsi" w:cstheme="minorHAnsi"/>
          <w:b w:val="0"/>
          <w:sz w:val="21"/>
          <w:szCs w:val="21"/>
        </w:rPr>
        <w:t xml:space="preserve">ower 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>L</w:t>
      </w:r>
      <w:r w:rsidR="00602C60" w:rsidRPr="00D149E3">
        <w:rPr>
          <w:rFonts w:asciiTheme="minorHAnsi" w:hAnsiTheme="minorHAnsi" w:cstheme="minorHAnsi"/>
          <w:b w:val="0"/>
          <w:sz w:val="21"/>
          <w:szCs w:val="21"/>
        </w:rPr>
        <w:t>evel</w:t>
      </w:r>
      <w:r w:rsidRPr="00D149E3">
        <w:rPr>
          <w:rFonts w:asciiTheme="minorHAnsi" w:hAnsiTheme="minorHAnsi" w:cstheme="minorHAnsi"/>
          <w:b w:val="0"/>
          <w:sz w:val="21"/>
          <w:szCs w:val="21"/>
        </w:rPr>
        <w:t xml:space="preserve"> Auditorium</w:t>
      </w:r>
    </w:p>
    <w:p w:rsidR="0045707A" w:rsidRPr="00D149E3" w:rsidRDefault="004321B7" w:rsidP="0045707A">
      <w:pPr>
        <w:pStyle w:val="Heading1"/>
        <w:jc w:val="center"/>
        <w:rPr>
          <w:rFonts w:asciiTheme="minorHAnsi" w:hAnsiTheme="minorHAnsi" w:cstheme="minorHAnsi"/>
          <w:b w:val="0"/>
          <w:sz w:val="21"/>
          <w:szCs w:val="21"/>
        </w:rPr>
      </w:pPr>
      <w:r w:rsidRPr="00D149E3">
        <w:rPr>
          <w:rFonts w:asciiTheme="minorHAnsi" w:hAnsiTheme="minorHAnsi" w:cstheme="minorHAnsi"/>
          <w:b w:val="0"/>
          <w:sz w:val="21"/>
          <w:szCs w:val="21"/>
        </w:rPr>
        <w:t>Arlington, VA 22204</w:t>
      </w:r>
    </w:p>
    <w:sectPr w:rsidR="0045707A" w:rsidRPr="00D149E3" w:rsidSect="00F9421C">
      <w:headerReference w:type="default" r:id="rId8"/>
      <w:footerReference w:type="default" r:id="rId9"/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43" w:rsidRDefault="00B57343">
      <w:r>
        <w:separator/>
      </w:r>
    </w:p>
  </w:endnote>
  <w:endnote w:type="continuationSeparator" w:id="0">
    <w:p w:rsidR="00B57343" w:rsidRDefault="00B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57343" w:rsidP="009C754E">
    <w:pPr>
      <w:pBdr>
        <w:top w:val="single" w:sz="2" w:space="1" w:color="auto"/>
      </w:pBdr>
      <w:jc w:val="center"/>
      <w:rPr>
        <w:rFonts w:ascii="Calibri Light" w:hAnsi="Calibri Light" w:cs="Arial"/>
        <w:sz w:val="2"/>
        <w:szCs w:val="4"/>
      </w:rPr>
    </w:pPr>
  </w:p>
  <w:p w:rsidR="00B57343" w:rsidRPr="00B64213" w:rsidRDefault="00B64213" w:rsidP="007046EC">
    <w:pPr>
      <w:jc w:val="both"/>
      <w:rPr>
        <w:rFonts w:ascii="Calibri Light" w:hAnsi="Calibri Light"/>
        <w:sz w:val="20"/>
        <w:szCs w:val="21"/>
        <w:lang w:val="en"/>
      </w:rPr>
    </w:pPr>
    <w:r w:rsidRPr="00B64213">
      <w:rPr>
        <w:rFonts w:ascii="Calibri Light" w:hAnsi="Calibri Light"/>
        <w:sz w:val="20"/>
        <w:szCs w:val="21"/>
        <w:lang w:val="en"/>
      </w:rPr>
      <w:t>WIOA is an Equal Opportunity Program.  Auxiliary aids and services are available upon request to individuals with disabilities.  City of Alexandria and Arlington County Government</w:t>
    </w:r>
    <w:r w:rsidR="007046EC">
      <w:rPr>
        <w:rFonts w:ascii="Calibri Light" w:hAnsi="Calibri Light"/>
        <w:sz w:val="20"/>
        <w:szCs w:val="21"/>
        <w:lang w:val="en"/>
      </w:rPr>
      <w:t>s</w:t>
    </w:r>
    <w:r w:rsidRPr="00B64213">
      <w:rPr>
        <w:rFonts w:ascii="Calibri Light" w:hAnsi="Calibri Light"/>
        <w:sz w:val="20"/>
        <w:szCs w:val="21"/>
        <w:lang w:val="en"/>
      </w:rPr>
      <w:t xml:space="preserve"> are Equal Opportunity Employers.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43" w:rsidRDefault="00B57343">
      <w:r>
        <w:separator/>
      </w:r>
    </w:p>
  </w:footnote>
  <w:footnote w:type="continuationSeparator" w:id="0">
    <w:p w:rsidR="00B57343" w:rsidRDefault="00B5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ABA" w:rsidRDefault="00FE6CB9">
    <w:pPr>
      <w:pStyle w:val="Header"/>
    </w:pPr>
    <w:r>
      <w:rPr>
        <w:rFonts w:asciiTheme="minorHAnsi" w:hAnsiTheme="minorHAnsi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2743200" cy="87566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W_Region_Full_Color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618"/>
    <w:multiLevelType w:val="hybridMultilevel"/>
    <w:tmpl w:val="54B0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A2F"/>
    <w:multiLevelType w:val="hybridMultilevel"/>
    <w:tmpl w:val="5F2A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3E0A"/>
    <w:multiLevelType w:val="hybridMultilevel"/>
    <w:tmpl w:val="6E66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6E7F"/>
    <w:multiLevelType w:val="hybridMultilevel"/>
    <w:tmpl w:val="BD0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712A"/>
    <w:multiLevelType w:val="hybridMultilevel"/>
    <w:tmpl w:val="47C6DCC2"/>
    <w:lvl w:ilvl="0" w:tplc="F21003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30D3"/>
    <w:multiLevelType w:val="hybridMultilevel"/>
    <w:tmpl w:val="7C3A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4BEB"/>
    <w:multiLevelType w:val="hybridMultilevel"/>
    <w:tmpl w:val="54F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A6FE7"/>
    <w:multiLevelType w:val="multilevel"/>
    <w:tmpl w:val="A28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31BB9"/>
    <w:multiLevelType w:val="hybridMultilevel"/>
    <w:tmpl w:val="C004097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495C0C2A"/>
    <w:multiLevelType w:val="hybridMultilevel"/>
    <w:tmpl w:val="30BE2E8A"/>
    <w:lvl w:ilvl="0" w:tplc="F384B5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07102"/>
    <w:multiLevelType w:val="hybridMultilevel"/>
    <w:tmpl w:val="BEAECBC6"/>
    <w:lvl w:ilvl="0" w:tplc="F35CB4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5CE04150"/>
    <w:multiLevelType w:val="hybridMultilevel"/>
    <w:tmpl w:val="FD705EDE"/>
    <w:lvl w:ilvl="0" w:tplc="6460527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19A2F93"/>
    <w:multiLevelType w:val="hybridMultilevel"/>
    <w:tmpl w:val="C35E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05D2E"/>
    <w:multiLevelType w:val="hybridMultilevel"/>
    <w:tmpl w:val="DFC40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275CBA"/>
    <w:multiLevelType w:val="hybridMultilevel"/>
    <w:tmpl w:val="C08071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74E9"/>
    <w:multiLevelType w:val="hybridMultilevel"/>
    <w:tmpl w:val="9E50F9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31800"/>
    <w:multiLevelType w:val="hybridMultilevel"/>
    <w:tmpl w:val="C12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4F57"/>
    <w:multiLevelType w:val="hybridMultilevel"/>
    <w:tmpl w:val="23002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B316B"/>
    <w:multiLevelType w:val="hybridMultilevel"/>
    <w:tmpl w:val="136EE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15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  <w:num w:numId="16">
    <w:abstractNumId w:val="13"/>
  </w:num>
  <w:num w:numId="17">
    <w:abstractNumId w:val="16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FD"/>
    <w:rsid w:val="00034C69"/>
    <w:rsid w:val="000367E7"/>
    <w:rsid w:val="000409AD"/>
    <w:rsid w:val="000410EE"/>
    <w:rsid w:val="000439D0"/>
    <w:rsid w:val="000460E2"/>
    <w:rsid w:val="00050730"/>
    <w:rsid w:val="00057902"/>
    <w:rsid w:val="00060DF0"/>
    <w:rsid w:val="00062D9B"/>
    <w:rsid w:val="000706C9"/>
    <w:rsid w:val="0008372A"/>
    <w:rsid w:val="00091D3F"/>
    <w:rsid w:val="000A2FE8"/>
    <w:rsid w:val="000B3F85"/>
    <w:rsid w:val="000D02DD"/>
    <w:rsid w:val="000D2976"/>
    <w:rsid w:val="000F772A"/>
    <w:rsid w:val="00105098"/>
    <w:rsid w:val="00105739"/>
    <w:rsid w:val="00111967"/>
    <w:rsid w:val="00114B57"/>
    <w:rsid w:val="00123923"/>
    <w:rsid w:val="00145FB4"/>
    <w:rsid w:val="00150FA4"/>
    <w:rsid w:val="00161E9D"/>
    <w:rsid w:val="001634C4"/>
    <w:rsid w:val="00167FF2"/>
    <w:rsid w:val="00170E09"/>
    <w:rsid w:val="00173CBE"/>
    <w:rsid w:val="001740DF"/>
    <w:rsid w:val="00180222"/>
    <w:rsid w:val="00180A03"/>
    <w:rsid w:val="0018207C"/>
    <w:rsid w:val="001A39AF"/>
    <w:rsid w:val="001B1E39"/>
    <w:rsid w:val="001C36F3"/>
    <w:rsid w:val="001C4A84"/>
    <w:rsid w:val="001C6F63"/>
    <w:rsid w:val="001D192C"/>
    <w:rsid w:val="002053A2"/>
    <w:rsid w:val="00211EF6"/>
    <w:rsid w:val="00223ABA"/>
    <w:rsid w:val="00236C48"/>
    <w:rsid w:val="00240553"/>
    <w:rsid w:val="00252D13"/>
    <w:rsid w:val="00262382"/>
    <w:rsid w:val="00283FBF"/>
    <w:rsid w:val="00284697"/>
    <w:rsid w:val="00286AC0"/>
    <w:rsid w:val="00286D5C"/>
    <w:rsid w:val="00291E7B"/>
    <w:rsid w:val="002A21C1"/>
    <w:rsid w:val="002B1375"/>
    <w:rsid w:val="002B46CD"/>
    <w:rsid w:val="002B46CE"/>
    <w:rsid w:val="002C04C5"/>
    <w:rsid w:val="002D6A00"/>
    <w:rsid w:val="002D6BFC"/>
    <w:rsid w:val="002F2EC8"/>
    <w:rsid w:val="002F733B"/>
    <w:rsid w:val="003210C4"/>
    <w:rsid w:val="0032664E"/>
    <w:rsid w:val="0032785C"/>
    <w:rsid w:val="00336E51"/>
    <w:rsid w:val="00342A0B"/>
    <w:rsid w:val="0034771F"/>
    <w:rsid w:val="00350D52"/>
    <w:rsid w:val="00361195"/>
    <w:rsid w:val="00374B48"/>
    <w:rsid w:val="00392D1F"/>
    <w:rsid w:val="003979BF"/>
    <w:rsid w:val="003A09FE"/>
    <w:rsid w:val="003A61D3"/>
    <w:rsid w:val="003B6E47"/>
    <w:rsid w:val="003C5E52"/>
    <w:rsid w:val="003E74F5"/>
    <w:rsid w:val="003E7FFC"/>
    <w:rsid w:val="003F20DA"/>
    <w:rsid w:val="003F561F"/>
    <w:rsid w:val="00403E5A"/>
    <w:rsid w:val="004132DD"/>
    <w:rsid w:val="00416FC9"/>
    <w:rsid w:val="00417F89"/>
    <w:rsid w:val="004321B7"/>
    <w:rsid w:val="00454FFE"/>
    <w:rsid w:val="0045707A"/>
    <w:rsid w:val="00462E13"/>
    <w:rsid w:val="00465888"/>
    <w:rsid w:val="00474083"/>
    <w:rsid w:val="00487468"/>
    <w:rsid w:val="004A4409"/>
    <w:rsid w:val="004A626A"/>
    <w:rsid w:val="004C04A5"/>
    <w:rsid w:val="004D3E06"/>
    <w:rsid w:val="00517D95"/>
    <w:rsid w:val="00517E40"/>
    <w:rsid w:val="00522ACB"/>
    <w:rsid w:val="0053178B"/>
    <w:rsid w:val="00536610"/>
    <w:rsid w:val="00555886"/>
    <w:rsid w:val="00557F3A"/>
    <w:rsid w:val="00565217"/>
    <w:rsid w:val="005724C5"/>
    <w:rsid w:val="00574916"/>
    <w:rsid w:val="00577C33"/>
    <w:rsid w:val="00586440"/>
    <w:rsid w:val="00590669"/>
    <w:rsid w:val="005A0409"/>
    <w:rsid w:val="005B4BE1"/>
    <w:rsid w:val="005B6051"/>
    <w:rsid w:val="005D4802"/>
    <w:rsid w:val="00602C60"/>
    <w:rsid w:val="00607D95"/>
    <w:rsid w:val="00614338"/>
    <w:rsid w:val="00622CD4"/>
    <w:rsid w:val="00632230"/>
    <w:rsid w:val="006351C2"/>
    <w:rsid w:val="006364C5"/>
    <w:rsid w:val="0066538B"/>
    <w:rsid w:val="0067563F"/>
    <w:rsid w:val="006B019B"/>
    <w:rsid w:val="006B7511"/>
    <w:rsid w:val="006E01F9"/>
    <w:rsid w:val="006E328D"/>
    <w:rsid w:val="006E5AD5"/>
    <w:rsid w:val="006F20CE"/>
    <w:rsid w:val="007046EC"/>
    <w:rsid w:val="00704C0A"/>
    <w:rsid w:val="00715182"/>
    <w:rsid w:val="007204AD"/>
    <w:rsid w:val="00721E24"/>
    <w:rsid w:val="00722653"/>
    <w:rsid w:val="007259C3"/>
    <w:rsid w:val="00731B52"/>
    <w:rsid w:val="0076011D"/>
    <w:rsid w:val="00777753"/>
    <w:rsid w:val="0078040D"/>
    <w:rsid w:val="0078679E"/>
    <w:rsid w:val="00787DEE"/>
    <w:rsid w:val="007A198B"/>
    <w:rsid w:val="007A275F"/>
    <w:rsid w:val="007C7682"/>
    <w:rsid w:val="007D1E40"/>
    <w:rsid w:val="007D2D8A"/>
    <w:rsid w:val="007D4978"/>
    <w:rsid w:val="007E10F0"/>
    <w:rsid w:val="007F443E"/>
    <w:rsid w:val="00810C91"/>
    <w:rsid w:val="00812F31"/>
    <w:rsid w:val="00827149"/>
    <w:rsid w:val="00850F94"/>
    <w:rsid w:val="00852898"/>
    <w:rsid w:val="00854B8A"/>
    <w:rsid w:val="00854CC0"/>
    <w:rsid w:val="00861FF0"/>
    <w:rsid w:val="008655C8"/>
    <w:rsid w:val="008948EB"/>
    <w:rsid w:val="008962DC"/>
    <w:rsid w:val="008A15E0"/>
    <w:rsid w:val="008C2CD9"/>
    <w:rsid w:val="008C5CFA"/>
    <w:rsid w:val="008D3D27"/>
    <w:rsid w:val="008D4005"/>
    <w:rsid w:val="008D5DA3"/>
    <w:rsid w:val="008E28F5"/>
    <w:rsid w:val="008F3CEF"/>
    <w:rsid w:val="008F68E9"/>
    <w:rsid w:val="00901A59"/>
    <w:rsid w:val="00912D31"/>
    <w:rsid w:val="00932D3F"/>
    <w:rsid w:val="009441CC"/>
    <w:rsid w:val="00991C96"/>
    <w:rsid w:val="0099616B"/>
    <w:rsid w:val="009A4013"/>
    <w:rsid w:val="009C55FB"/>
    <w:rsid w:val="009C63CD"/>
    <w:rsid w:val="009C754E"/>
    <w:rsid w:val="009D6D23"/>
    <w:rsid w:val="00A30EE5"/>
    <w:rsid w:val="00A5054F"/>
    <w:rsid w:val="00A60632"/>
    <w:rsid w:val="00A8593E"/>
    <w:rsid w:val="00A9495D"/>
    <w:rsid w:val="00A96DB6"/>
    <w:rsid w:val="00AD1DC6"/>
    <w:rsid w:val="00AD7E83"/>
    <w:rsid w:val="00AF421B"/>
    <w:rsid w:val="00AF4295"/>
    <w:rsid w:val="00AF43EA"/>
    <w:rsid w:val="00B02166"/>
    <w:rsid w:val="00B02706"/>
    <w:rsid w:val="00B058D6"/>
    <w:rsid w:val="00B16171"/>
    <w:rsid w:val="00B161F7"/>
    <w:rsid w:val="00B377BC"/>
    <w:rsid w:val="00B57343"/>
    <w:rsid w:val="00B60A28"/>
    <w:rsid w:val="00B60C50"/>
    <w:rsid w:val="00B64213"/>
    <w:rsid w:val="00B67508"/>
    <w:rsid w:val="00B83DA1"/>
    <w:rsid w:val="00B8636B"/>
    <w:rsid w:val="00BA053E"/>
    <w:rsid w:val="00BA466A"/>
    <w:rsid w:val="00BD039E"/>
    <w:rsid w:val="00BD5710"/>
    <w:rsid w:val="00BE4735"/>
    <w:rsid w:val="00C467BD"/>
    <w:rsid w:val="00C7327A"/>
    <w:rsid w:val="00C75288"/>
    <w:rsid w:val="00C85EF5"/>
    <w:rsid w:val="00C86A1B"/>
    <w:rsid w:val="00C9497D"/>
    <w:rsid w:val="00CA0AEF"/>
    <w:rsid w:val="00CB1DCB"/>
    <w:rsid w:val="00CC218D"/>
    <w:rsid w:val="00CD2DDE"/>
    <w:rsid w:val="00CF5797"/>
    <w:rsid w:val="00D07511"/>
    <w:rsid w:val="00D114CA"/>
    <w:rsid w:val="00D149E3"/>
    <w:rsid w:val="00D3047D"/>
    <w:rsid w:val="00D35347"/>
    <w:rsid w:val="00D41AFD"/>
    <w:rsid w:val="00D80AF4"/>
    <w:rsid w:val="00DA4C98"/>
    <w:rsid w:val="00DB2A24"/>
    <w:rsid w:val="00DB365E"/>
    <w:rsid w:val="00DC3B31"/>
    <w:rsid w:val="00DF73C6"/>
    <w:rsid w:val="00E027DE"/>
    <w:rsid w:val="00E14072"/>
    <w:rsid w:val="00E3630A"/>
    <w:rsid w:val="00E733C6"/>
    <w:rsid w:val="00E84B89"/>
    <w:rsid w:val="00E86836"/>
    <w:rsid w:val="00E95FBB"/>
    <w:rsid w:val="00EF65DE"/>
    <w:rsid w:val="00EF6E37"/>
    <w:rsid w:val="00F27808"/>
    <w:rsid w:val="00F45537"/>
    <w:rsid w:val="00F51FA1"/>
    <w:rsid w:val="00F727ED"/>
    <w:rsid w:val="00F72A16"/>
    <w:rsid w:val="00F80B92"/>
    <w:rsid w:val="00F859DE"/>
    <w:rsid w:val="00F9382D"/>
    <w:rsid w:val="00F9421C"/>
    <w:rsid w:val="00FB06F7"/>
    <w:rsid w:val="00FB2483"/>
    <w:rsid w:val="00FE6CB9"/>
    <w:rsid w:val="00FF116D"/>
    <w:rsid w:val="00FF250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B69563D"/>
  <w15:docId w15:val="{ED781893-64FF-4C1D-B97E-C398C4B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750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D41AFD"/>
    <w:pPr>
      <w:keepNext/>
      <w:jc w:val="right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qFormat/>
    <w:rsid w:val="00D41AFD"/>
    <w:pPr>
      <w:keepNext/>
      <w:jc w:val="right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7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54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2B46CD"/>
    <w:rPr>
      <w:b/>
      <w:bCs/>
      <w:kern w:val="36"/>
      <w:sz w:val="28"/>
      <w:szCs w:val="28"/>
    </w:rPr>
  </w:style>
  <w:style w:type="paragraph" w:styleId="BodyText">
    <w:name w:val="Body Text"/>
    <w:basedOn w:val="Normal"/>
    <w:link w:val="BodyTextChar"/>
    <w:rsid w:val="002B46CD"/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B46CD"/>
    <w:rPr>
      <w:rFonts w:ascii="Tahoma" w:hAnsi="Tahoma"/>
      <w:sz w:val="28"/>
    </w:rPr>
  </w:style>
  <w:style w:type="character" w:styleId="Emphasis">
    <w:name w:val="Emphasis"/>
    <w:basedOn w:val="DefaultParagraphFont"/>
    <w:uiPriority w:val="20"/>
    <w:qFormat/>
    <w:rsid w:val="005B4BE1"/>
    <w:rPr>
      <w:i/>
      <w:iCs/>
    </w:rPr>
  </w:style>
  <w:style w:type="paragraph" w:styleId="NormalWeb">
    <w:name w:val="Normal (Web)"/>
    <w:basedOn w:val="Normal"/>
    <w:uiPriority w:val="99"/>
    <w:unhideWhenUsed/>
    <w:rsid w:val="005B4BE1"/>
    <w:pPr>
      <w:spacing w:line="336" w:lineRule="auto"/>
    </w:pPr>
    <w:rPr>
      <w:rFonts w:ascii="Verdana" w:hAnsi="Verdana"/>
      <w:color w:val="666666"/>
      <w:sz w:val="17"/>
      <w:szCs w:val="17"/>
    </w:rPr>
  </w:style>
  <w:style w:type="character" w:styleId="Strong">
    <w:name w:val="Strong"/>
    <w:basedOn w:val="DefaultParagraphFont"/>
    <w:uiPriority w:val="22"/>
    <w:qFormat/>
    <w:rsid w:val="004A4409"/>
    <w:rPr>
      <w:b/>
      <w:bCs/>
    </w:rPr>
  </w:style>
  <w:style w:type="paragraph" w:styleId="ListParagraph">
    <w:name w:val="List Paragraph"/>
    <w:basedOn w:val="Normal"/>
    <w:uiPriority w:val="34"/>
    <w:qFormat/>
    <w:rsid w:val="005366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56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7506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960">
              <w:marLeft w:val="-30"/>
              <w:marRight w:val="-3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10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699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33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ADCA-4881-439F-8724-630175B6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County Government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</dc:creator>
  <cp:lastModifiedBy>David Remick</cp:lastModifiedBy>
  <cp:revision>8</cp:revision>
  <cp:lastPrinted>2018-11-14T19:46:00Z</cp:lastPrinted>
  <dcterms:created xsi:type="dcterms:W3CDTF">2019-09-26T19:21:00Z</dcterms:created>
  <dcterms:modified xsi:type="dcterms:W3CDTF">2020-03-04T20:05:00Z</dcterms:modified>
</cp:coreProperties>
</file>